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6"/>
        </w:rPr>
        <w:t>ILLUMINATE HER CLE</w:t>
      </w:r>
    </w:p>
    <w:p>
      <w:pPr>
        <w:jc w:val="center"/>
      </w:pPr>
      <w:r>
        <w:rPr>
          <w:rFonts w:ascii="Arial" w:hAnsi="Arial"/>
          <w:b/>
          <w:sz w:val="30"/>
        </w:rPr>
        <w:t>Director of Communications &amp; Public Relations</w:t>
      </w:r>
    </w:p>
    <w:p>
      <w:pPr>
        <w:jc w:val="center"/>
      </w:pPr>
      <w:r>
        <w:rPr>
          <w:b/>
          <w:sz w:val="20"/>
        </w:rPr>
        <w:t>JOB DESCRIPTION</w:t>
      </w:r>
    </w:p>
    <w:tbl>
      <w:tblPr>
        <w:tblStyle w:val="TableGrid"/>
        <w:tblW w:type="auto" w:w="0"/>
        <w:tblLook w:firstColumn="1" w:firstRow="1" w:lastColumn="0" w:lastRow="0" w:noHBand="0" w:noVBand="1" w:val="04A0"/>
      </w:tblPr>
      <w:tblGrid>
        <w:gridCol w:w="5040"/>
        <w:gridCol w:w="5040"/>
      </w:tblGrid>
      <w:tr>
        <w:tc>
          <w:tcPr>
            <w:tcW w:type="dxa" w:w="5040"/>
          </w:tcPr>
          <w:p>
            <w:r>
              <w:rPr>
                <w:b/>
              </w:rPr>
              <w:t>Department</w:t>
            </w:r>
          </w:p>
        </w:tc>
        <w:tc>
          <w:tcPr>
            <w:tcW w:type="dxa" w:w="5040"/>
          </w:tcPr>
          <w:p>
            <w:r>
              <w:t>Leadership / Administration</w:t>
            </w:r>
          </w:p>
        </w:tc>
      </w:tr>
      <w:tr>
        <w:tc>
          <w:tcPr>
            <w:tcW w:type="dxa" w:w="5040"/>
          </w:tcPr>
          <w:p>
            <w:r>
              <w:rPr>
                <w:b/>
              </w:rPr>
              <w:t>Reports To</w:t>
            </w:r>
          </w:p>
        </w:tc>
        <w:tc>
          <w:tcPr>
            <w:tcW w:type="dxa" w:w="5040"/>
          </w:tcPr>
          <w:p>
            <w:r>
              <w:t>Founder &amp; President / Board of Directors</w:t>
            </w:r>
          </w:p>
        </w:tc>
      </w:tr>
      <w:tr>
        <w:tc>
          <w:tcPr>
            <w:tcW w:type="dxa" w:w="5040"/>
          </w:tcPr>
          <w:p>
            <w:r>
              <w:rPr>
                <w:b/>
              </w:rPr>
              <w:t>Position Type</w:t>
            </w:r>
          </w:p>
        </w:tc>
        <w:tc>
          <w:tcPr>
            <w:tcW w:type="dxa" w:w="5040"/>
          </w:tcPr>
          <w:p>
            <w:r>
              <w:t>Volunteer Leadership Position</w:t>
            </w:r>
          </w:p>
        </w:tc>
      </w:tr>
    </w:tbl>
    <w:p>
      <w:pPr>
        <w:pStyle w:val="Heading1"/>
      </w:pPr>
      <w:r>
        <w:t>Position Purpose</w:t>
      </w:r>
    </w:p>
    <w:p>
      <w:r>
        <w:t>The Director of Communications &amp; Public Relations leads Illuminate HER CLE’s public-facing communications and helps ensure that the organization presents a consistent, professional, welcoming, and mission-centered voice across digital, print, media, and community channels.</w:t>
      </w:r>
    </w:p>
    <w:p>
      <w:pPr>
        <w:pStyle w:val="Heading1"/>
      </w:pPr>
      <w:r>
        <w:t>Key Responsibilities</w:t>
      </w:r>
    </w:p>
    <w:p>
      <w:pPr>
        <w:pStyle w:val="ListBullet"/>
      </w:pPr>
      <w:r>
        <w:t>Develop and maintain an annual communications and public-relations plan aligned with organizational goals.</w:t>
      </w:r>
    </w:p>
    <w:p>
      <w:pPr>
        <w:pStyle w:val="ListBullet"/>
      </w:pPr>
      <w:r>
        <w:t>Create and coordinate newsletters, announcements, press releases, event promotions, community updates, and other organizational communications.</w:t>
      </w:r>
    </w:p>
    <w:p>
      <w:pPr>
        <w:pStyle w:val="ListBullet"/>
      </w:pPr>
      <w:r>
        <w:t>Manage or coordinate the organization’s social media presence, including content planning, scheduling, engagement, and mission-aligned storytelling.</w:t>
      </w:r>
    </w:p>
    <w:p>
      <w:pPr>
        <w:pStyle w:val="ListBullet"/>
      </w:pPr>
      <w:r>
        <w:t>Maintain consistent branding, messaging, tone, and visual presentation across public communications.</w:t>
      </w:r>
    </w:p>
    <w:p>
      <w:pPr>
        <w:pStyle w:val="ListBullet"/>
      </w:pPr>
      <w:r>
        <w:t>Coordinate website content updates and ensure key organizational information, programs, events, and contact information remain current.</w:t>
      </w:r>
    </w:p>
    <w:p>
      <w:pPr>
        <w:pStyle w:val="ListBullet"/>
      </w:pPr>
      <w:r>
        <w:t>Build relationships with local media, community publications, businesses, civic organizations, and other communications partners.</w:t>
      </w:r>
    </w:p>
    <w:p>
      <w:pPr>
        <w:pStyle w:val="ListBullet"/>
      </w:pPr>
      <w:r>
        <w:t>Prepare media advisories, press releases, talking points, event announcements, and leadership communications as needed.</w:t>
      </w:r>
    </w:p>
    <w:p>
      <w:pPr>
        <w:pStyle w:val="ListBullet"/>
      </w:pPr>
      <w:r>
        <w:t>Support event publicity and promotional campaigns, including flyers, invitations, digital graphics, and community outreach materials.</w:t>
      </w:r>
    </w:p>
    <w:p>
      <w:pPr>
        <w:pStyle w:val="ListBullet"/>
      </w:pPr>
      <w:r>
        <w:t>Coordinate photography, video, testimonials, and other approved content that demonstrates community impact while respecting privacy and consent.</w:t>
      </w:r>
    </w:p>
    <w:p>
      <w:pPr>
        <w:pStyle w:val="ListBullet"/>
      </w:pPr>
      <w:r>
        <w:t>Track communications activity and provide periodic reports to organizational leadership.</w:t>
      </w:r>
    </w:p>
    <w:p>
      <w:pPr>
        <w:pStyle w:val="ListBullet"/>
      </w:pPr>
      <w:r>
        <w:t>Coordinate with the Director of Development &amp; Fundraising and Director of Programs &amp; Community Services to promote initiatives, fundraising campaigns, volunteer opportunities, and community impact.</w:t>
      </w:r>
    </w:p>
    <w:p>
      <w:pPr>
        <w:pStyle w:val="Heading1"/>
      </w:pPr>
      <w:r>
        <w:t>Qualifications &amp; Core Competencies</w:t>
      </w:r>
    </w:p>
    <w:p>
      <w:pPr>
        <w:pStyle w:val="ListBullet"/>
      </w:pPr>
      <w:r>
        <w:t>Commitment to the mission and values of Illuminate HER CLE.</w:t>
      </w:r>
    </w:p>
    <w:p>
      <w:pPr>
        <w:pStyle w:val="ListBullet"/>
      </w:pPr>
      <w:r>
        <w:t>Experience in communications, public relations, marketing, journalism, social media, nonprofit communications, or a related field preferred.</w:t>
      </w:r>
    </w:p>
    <w:p>
      <w:pPr>
        <w:pStyle w:val="ListBullet"/>
      </w:pPr>
      <w:r>
        <w:t>Excellent writing, editing, proofreading, interpersonal, and presentation skills.</w:t>
      </w:r>
    </w:p>
    <w:p>
      <w:pPr>
        <w:pStyle w:val="ListBullet"/>
      </w:pPr>
      <w:r>
        <w:t>Strong understanding of professional social media communication and digital content.</w:t>
      </w:r>
    </w:p>
    <w:p>
      <w:pPr>
        <w:pStyle w:val="ListBullet"/>
      </w:pPr>
      <w:r>
        <w:t>Ability to maintain confidentiality, exercise sound judgment, and communicate sensitive information appropriately.</w:t>
      </w:r>
    </w:p>
    <w:p>
      <w:pPr>
        <w:pStyle w:val="ListBullet"/>
      </w:pPr>
      <w:r>
        <w:t>Creative, organized, dependable, and able to meet deadlines.</w:t>
      </w:r>
    </w:p>
    <w:p>
      <w:pPr>
        <w:pStyle w:val="Heading1"/>
      </w:pPr>
      <w:r>
        <w:t>Measures of Success</w:t>
      </w:r>
    </w:p>
    <w:p>
      <w:r>
        <w:t>Success in this role includes consistent and professional messaging, increased community awareness, strong engagement across communication channels, effective event promotion, positive media and community relationships, and clear storytelling about Illuminate HER CLE’s impact.</w:t>
      </w:r>
    </w:p>
    <w:p>
      <w:pPr>
        <w:pStyle w:val="Heading1"/>
      </w:pPr>
      <w:r>
        <w:t>Leadership Expectations</w:t>
      </w:r>
    </w:p>
    <w:p>
      <w:r>
        <w:t>The Director is expected to represent Illuminate HER CLE professionally, collaborate with the Founder &amp; President and Board of Directors, communicate in a timely manner, protect confidential information, support the organization’s mission and values, and perform responsibilities in accordance with approved policies and procedures.</w:t>
      </w:r>
    </w:p>
    <w:p>
      <w:pPr>
        <w:pStyle w:val="Heading1"/>
      </w:pPr>
      <w:r>
        <w:t>Acknowledgment</w:t>
      </w:r>
    </w:p>
    <w:p>
      <w:r>
        <w:t>This job description is intended to describe the general responsibilities and expectations of the position. Duties may be modified as organizational needs evolve and as approved by organizational leadership.</w:t>
      </w:r>
    </w:p>
    <w:p/>
    <w:tbl>
      <w:tblPr>
        <w:tblStyle w:val="TableGrid"/>
        <w:tblW w:type="auto" w:w="0"/>
        <w:tblLook w:firstColumn="1" w:firstRow="1" w:lastColumn="0" w:lastRow="0" w:noHBand="0" w:noVBand="1" w:val="04A0"/>
      </w:tblPr>
      <w:tblGrid>
        <w:gridCol w:w="5040"/>
        <w:gridCol w:w="5040"/>
      </w:tblGrid>
      <w:tr>
        <w:tc>
          <w:tcPr>
            <w:tcW w:type="dxa" w:w="5040"/>
          </w:tcPr>
          <w:p>
            <w:r>
              <w:t>Employee/Volunteer Leader Signature: ______________________________</w:t>
            </w:r>
          </w:p>
        </w:tc>
        <w:tc>
          <w:tcPr>
            <w:tcW w:type="dxa" w:w="5040"/>
          </w:tcPr>
          <w:p>
            <w:r>
              <w:t>Date: __________________</w:t>
            </w:r>
          </w:p>
        </w:tc>
      </w:tr>
      <w:tr>
        <w:tc>
          <w:tcPr>
            <w:tcW w:type="dxa" w:w="5040"/>
          </w:tcPr>
          <w:p>
            <w:r>
              <w:t>Founder &amp; President: _____________________________________________</w:t>
            </w:r>
          </w:p>
        </w:tc>
        <w:tc>
          <w:tcPr>
            <w:tcW w:type="dxa" w:w="5040"/>
          </w:tcPr>
          <w:p>
            <w:r>
              <w:t>Date: __________________</w:t>
            </w:r>
          </w:p>
        </w:tc>
      </w:tr>
    </w:tbl>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Illuminate HER CLE  |  924 East 79th St, Cleveland, OH 44103  |  P 216-250-2601 | E admin@illuminatehercle.org | W illuminatehercle.org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